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AAF7" w14:textId="77777777" w:rsidR="000A0BD5" w:rsidRPr="00F6105F" w:rsidRDefault="00D92BE8" w:rsidP="00D92BE8">
      <w:pPr>
        <w:pStyle w:val="Sansinterligne"/>
        <w:jc w:val="center"/>
        <w:rPr>
          <w:rFonts w:ascii="Century Gothic" w:hAnsi="Century Gothic"/>
          <w:b/>
          <w:sz w:val="32"/>
          <w:szCs w:val="32"/>
        </w:rPr>
      </w:pPr>
      <w:r w:rsidRPr="00F6105F">
        <w:rPr>
          <w:rFonts w:ascii="Century Gothic" w:hAnsi="Century Gothic"/>
          <w:b/>
          <w:sz w:val="32"/>
          <w:szCs w:val="32"/>
        </w:rPr>
        <w:t>Réveillon du 31 décembre 2025</w:t>
      </w:r>
    </w:p>
    <w:p w14:paraId="0811A7F7" w14:textId="77777777" w:rsidR="00D92BE8" w:rsidRPr="00F6105F" w:rsidRDefault="00D92BE8" w:rsidP="00D92BE8">
      <w:pPr>
        <w:pStyle w:val="Sansinterligne"/>
        <w:jc w:val="center"/>
        <w:rPr>
          <w:rFonts w:ascii="Century Gothic" w:hAnsi="Century Gothic"/>
          <w:b/>
          <w:sz w:val="32"/>
          <w:szCs w:val="32"/>
        </w:rPr>
      </w:pPr>
    </w:p>
    <w:p w14:paraId="2865673A" w14:textId="77777777" w:rsid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Le caviar</w:t>
      </w:r>
    </w:p>
    <w:p w14:paraId="5535F443" w14:textId="77777777" w:rsidR="00F6105F" w:rsidRPr="00F6105F" w:rsidRDefault="00F6105F" w:rsidP="00D92BE8">
      <w:pPr>
        <w:pStyle w:val="Sansinterligne"/>
        <w:jc w:val="center"/>
        <w:rPr>
          <w:rFonts w:ascii="Bradley Hand ITC" w:hAnsi="Bradley Hand ITC"/>
          <w:sz w:val="32"/>
          <w:szCs w:val="32"/>
        </w:rPr>
      </w:pPr>
      <w:r w:rsidRPr="00F6105F">
        <w:rPr>
          <w:rFonts w:ascii="Bradley Hand ITC" w:hAnsi="Bradley Hand ITC"/>
          <w:sz w:val="32"/>
          <w:szCs w:val="32"/>
        </w:rPr>
        <w:t>Saint-Jacques, agrumes, blinis XXL</w:t>
      </w:r>
    </w:p>
    <w:p w14:paraId="11E8802A" w14:textId="77777777" w:rsid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</w:p>
    <w:p w14:paraId="1F898C39" w14:textId="77777777" w:rsid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Le foie gras</w:t>
      </w:r>
    </w:p>
    <w:p w14:paraId="7AD52CB0" w14:textId="77777777" w:rsidR="00F6105F" w:rsidRPr="00F6105F" w:rsidRDefault="00F6105F" w:rsidP="00D92BE8">
      <w:pPr>
        <w:pStyle w:val="Sansinterligne"/>
        <w:jc w:val="center"/>
        <w:rPr>
          <w:rFonts w:ascii="Bradley Hand ITC" w:hAnsi="Bradley Hand ITC"/>
          <w:sz w:val="32"/>
          <w:szCs w:val="32"/>
        </w:rPr>
      </w:pPr>
      <w:r w:rsidRPr="00F6105F">
        <w:rPr>
          <w:rFonts w:ascii="Bradley Hand ITC" w:hAnsi="Bradley Hand ITC"/>
          <w:sz w:val="32"/>
          <w:szCs w:val="32"/>
        </w:rPr>
        <w:t>Poché, artichauts, bouillon d’un pot au feu</w:t>
      </w:r>
    </w:p>
    <w:p w14:paraId="5F204ECD" w14:textId="77777777" w:rsid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</w:p>
    <w:p w14:paraId="757BF9D8" w14:textId="77777777" w:rsid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Le homard</w:t>
      </w:r>
    </w:p>
    <w:p w14:paraId="302CB879" w14:textId="77777777" w:rsidR="00F6105F" w:rsidRPr="00F6105F" w:rsidRDefault="00F6105F" w:rsidP="00D92BE8">
      <w:pPr>
        <w:pStyle w:val="Sansinterligne"/>
        <w:jc w:val="center"/>
        <w:rPr>
          <w:rFonts w:ascii="Bradley Hand ITC" w:hAnsi="Bradley Hand ITC"/>
          <w:sz w:val="32"/>
          <w:szCs w:val="32"/>
        </w:rPr>
      </w:pPr>
      <w:r w:rsidRPr="00F6105F">
        <w:rPr>
          <w:rFonts w:ascii="Bradley Hand ITC" w:hAnsi="Bradley Hand ITC"/>
          <w:sz w:val="32"/>
          <w:szCs w:val="32"/>
        </w:rPr>
        <w:t>Cresson de fontaine, sabayon de carcasses</w:t>
      </w:r>
    </w:p>
    <w:p w14:paraId="3EADCE1A" w14:textId="77777777" w:rsid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</w:p>
    <w:p w14:paraId="2CC8949D" w14:textId="77777777" w:rsid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Le </w:t>
      </w:r>
      <w:r w:rsidR="00F6105F">
        <w:rPr>
          <w:rFonts w:ascii="Century Gothic" w:hAnsi="Century Gothic"/>
          <w:sz w:val="32"/>
          <w:szCs w:val="32"/>
        </w:rPr>
        <w:t>denti</w:t>
      </w:r>
    </w:p>
    <w:p w14:paraId="25FA045B" w14:textId="77777777" w:rsidR="00F6105F" w:rsidRPr="00F6105F" w:rsidRDefault="00F6105F" w:rsidP="00D92BE8">
      <w:pPr>
        <w:pStyle w:val="Sansinterligne"/>
        <w:jc w:val="center"/>
        <w:rPr>
          <w:rFonts w:ascii="Bradley Hand ITC" w:hAnsi="Bradley Hand ITC"/>
          <w:sz w:val="32"/>
          <w:szCs w:val="32"/>
        </w:rPr>
      </w:pPr>
      <w:r w:rsidRPr="00F6105F">
        <w:rPr>
          <w:rFonts w:ascii="Bradley Hand ITC" w:hAnsi="Bradley Hand ITC"/>
          <w:sz w:val="32"/>
          <w:szCs w:val="32"/>
        </w:rPr>
        <w:t xml:space="preserve">Raviole de champignons, crème de coquillages au citron Corse </w:t>
      </w:r>
    </w:p>
    <w:p w14:paraId="0385EF2E" w14:textId="77777777" w:rsid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</w:p>
    <w:p w14:paraId="44355C33" w14:textId="77777777" w:rsid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La volaille de Bresse</w:t>
      </w:r>
    </w:p>
    <w:p w14:paraId="4E1EFBF9" w14:textId="77777777" w:rsidR="00F6105F" w:rsidRPr="00F6105F" w:rsidRDefault="00F6105F" w:rsidP="00D92BE8">
      <w:pPr>
        <w:pStyle w:val="Sansinterligne"/>
        <w:jc w:val="center"/>
        <w:rPr>
          <w:rFonts w:ascii="Bradley Hand ITC" w:hAnsi="Bradley Hand ITC"/>
          <w:sz w:val="32"/>
          <w:szCs w:val="32"/>
        </w:rPr>
      </w:pPr>
      <w:r w:rsidRPr="00F6105F">
        <w:rPr>
          <w:rFonts w:ascii="Bradley Hand ITC" w:hAnsi="Bradley Hand ITC"/>
          <w:sz w:val="32"/>
          <w:szCs w:val="32"/>
        </w:rPr>
        <w:t xml:space="preserve">Légumes d’hiver, châtaigne, jus de rôti </w:t>
      </w:r>
      <w:r>
        <w:rPr>
          <w:rFonts w:ascii="Bradley Hand ITC" w:hAnsi="Bradley Hand ITC"/>
          <w:sz w:val="32"/>
          <w:szCs w:val="32"/>
        </w:rPr>
        <w:t>à la truffe</w:t>
      </w:r>
      <w:r w:rsidRPr="00F6105F">
        <w:rPr>
          <w:rFonts w:ascii="Bradley Hand ITC" w:hAnsi="Bradley Hand ITC"/>
          <w:sz w:val="32"/>
          <w:szCs w:val="32"/>
        </w:rPr>
        <w:t xml:space="preserve"> </w:t>
      </w:r>
    </w:p>
    <w:p w14:paraId="15B56B6E" w14:textId="77777777" w:rsid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</w:p>
    <w:p w14:paraId="6BE72AFB" w14:textId="77777777" w:rsid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Le </w:t>
      </w:r>
      <w:r w:rsidR="00F6105F">
        <w:rPr>
          <w:rFonts w:ascii="Century Gothic" w:hAnsi="Century Gothic"/>
          <w:sz w:val="32"/>
          <w:szCs w:val="32"/>
        </w:rPr>
        <w:t>brucciu</w:t>
      </w:r>
    </w:p>
    <w:p w14:paraId="1E68DF17" w14:textId="77777777" w:rsidR="00F6105F" w:rsidRPr="00F6105F" w:rsidRDefault="00F6105F" w:rsidP="00D92BE8">
      <w:pPr>
        <w:pStyle w:val="Sansinterligne"/>
        <w:jc w:val="center"/>
        <w:rPr>
          <w:rFonts w:ascii="Bradley Hand ITC" w:hAnsi="Bradley Hand ITC"/>
          <w:sz w:val="32"/>
          <w:szCs w:val="32"/>
        </w:rPr>
      </w:pPr>
      <w:r w:rsidRPr="00F6105F">
        <w:rPr>
          <w:rFonts w:ascii="Bradley Hand ITC" w:hAnsi="Bradley Hand ITC"/>
          <w:sz w:val="32"/>
          <w:szCs w:val="32"/>
        </w:rPr>
        <w:t>Truffes, pain grillé</w:t>
      </w:r>
    </w:p>
    <w:p w14:paraId="38432B3B" w14:textId="77777777" w:rsidR="00D92BE8" w:rsidRPr="00F6105F" w:rsidRDefault="00D92BE8" w:rsidP="00D92BE8">
      <w:pPr>
        <w:pStyle w:val="Sansinterligne"/>
        <w:jc w:val="center"/>
        <w:rPr>
          <w:rFonts w:ascii="Bradley Hand ITC" w:hAnsi="Bradley Hand ITC"/>
          <w:sz w:val="32"/>
          <w:szCs w:val="32"/>
        </w:rPr>
      </w:pPr>
    </w:p>
    <w:p w14:paraId="03DE40EB" w14:textId="77777777" w:rsidR="00F6105F" w:rsidRDefault="00F6105F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Les agrumes</w:t>
      </w:r>
    </w:p>
    <w:p w14:paraId="006D199E" w14:textId="77777777" w:rsidR="00F6105F" w:rsidRPr="00F6105F" w:rsidRDefault="00F6105F" w:rsidP="00D92BE8">
      <w:pPr>
        <w:pStyle w:val="Sansinterligne"/>
        <w:jc w:val="center"/>
        <w:rPr>
          <w:rFonts w:ascii="Bradley Hand ITC" w:hAnsi="Bradley Hand ITC"/>
          <w:sz w:val="32"/>
          <w:szCs w:val="32"/>
        </w:rPr>
      </w:pPr>
      <w:r w:rsidRPr="00F6105F">
        <w:rPr>
          <w:rFonts w:ascii="Bradley Hand ITC" w:hAnsi="Bradley Hand ITC"/>
          <w:sz w:val="32"/>
          <w:szCs w:val="32"/>
        </w:rPr>
        <w:t>Vanille, meringue</w:t>
      </w:r>
    </w:p>
    <w:p w14:paraId="747C763F" w14:textId="77777777" w:rsid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  <w:r w:rsidRPr="00F6105F">
        <w:rPr>
          <w:rFonts w:ascii="Bradley Hand ITC" w:hAnsi="Bradley Hand ITC"/>
          <w:sz w:val="32"/>
          <w:szCs w:val="32"/>
        </w:rPr>
        <w:br/>
      </w:r>
      <w:r w:rsidR="00F6105F">
        <w:rPr>
          <w:rFonts w:ascii="Century Gothic" w:hAnsi="Century Gothic"/>
          <w:sz w:val="32"/>
          <w:szCs w:val="32"/>
        </w:rPr>
        <w:t>La truffe</w:t>
      </w:r>
    </w:p>
    <w:p w14:paraId="65D14366" w14:textId="77777777" w:rsidR="00F6105F" w:rsidRPr="00F6105F" w:rsidRDefault="00F6105F" w:rsidP="00D92BE8">
      <w:pPr>
        <w:pStyle w:val="Sansinterligne"/>
        <w:jc w:val="center"/>
        <w:rPr>
          <w:rFonts w:ascii="Bradley Hand ITC" w:hAnsi="Bradley Hand ITC"/>
          <w:sz w:val="32"/>
          <w:szCs w:val="32"/>
        </w:rPr>
      </w:pPr>
      <w:r w:rsidRPr="00F6105F">
        <w:rPr>
          <w:rFonts w:ascii="Bradley Hand ITC" w:hAnsi="Bradley Hand ITC"/>
          <w:sz w:val="32"/>
          <w:szCs w:val="32"/>
        </w:rPr>
        <w:t xml:space="preserve">Chocolat, lait </w:t>
      </w:r>
    </w:p>
    <w:p w14:paraId="128DA5F2" w14:textId="77777777" w:rsidR="00D92BE8" w:rsidRDefault="00D92BE8" w:rsidP="00942380">
      <w:pPr>
        <w:pStyle w:val="Sansinterligne"/>
        <w:rPr>
          <w:rFonts w:ascii="Century Gothic" w:hAnsi="Century Gothic"/>
          <w:sz w:val="32"/>
          <w:szCs w:val="32"/>
        </w:rPr>
      </w:pPr>
    </w:p>
    <w:p w14:paraId="5F23FC78" w14:textId="77777777" w:rsid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</w:p>
    <w:p w14:paraId="02997358" w14:textId="77777777" w:rsid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250.00 €</w:t>
      </w:r>
    </w:p>
    <w:p w14:paraId="6DBEDBE5" w14:textId="2CAC92D2" w:rsidR="00D92BE8" w:rsidRDefault="00F6105F" w:rsidP="00942380">
      <w:pPr>
        <w:pStyle w:val="Sansinterligne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fr-FR"/>
        </w:rPr>
        <w:drawing>
          <wp:inline distT="0" distB="0" distL="0" distR="0" wp14:anchorId="76BC0CF4" wp14:editId="2749DF95">
            <wp:extent cx="3647872" cy="152879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Charlie-logo_coule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359" cy="152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6D23B" w14:textId="77777777" w:rsidR="00D92BE8" w:rsidRPr="00D92BE8" w:rsidRDefault="00D92BE8" w:rsidP="00D92BE8">
      <w:pPr>
        <w:pStyle w:val="Sansinterligne"/>
        <w:jc w:val="center"/>
        <w:rPr>
          <w:rFonts w:ascii="Century Gothic" w:hAnsi="Century Gothic"/>
          <w:sz w:val="32"/>
          <w:szCs w:val="32"/>
        </w:rPr>
      </w:pPr>
    </w:p>
    <w:sectPr w:rsidR="00D92BE8" w:rsidRPr="00D92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BE8"/>
    <w:rsid w:val="000A0BD5"/>
    <w:rsid w:val="005A6B3B"/>
    <w:rsid w:val="00942380"/>
    <w:rsid w:val="00D92BE8"/>
    <w:rsid w:val="00F6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D4B36"/>
  <w15:chartTrackingRefBased/>
  <w15:docId w15:val="{89A86A5A-8B59-4BAA-8224-06355348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92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373</Characters>
  <Application>Microsoft Office Word</Application>
  <DocSecurity>0</DocSecurity>
  <Lines>3</Lines>
  <Paragraphs>1</Paragraphs>
  <ScaleCrop>false</ScaleCrop>
  <Company>HP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ottavi</dc:creator>
  <cp:keywords/>
  <dc:description/>
  <cp:lastModifiedBy>KIOSQUE SUSHI PORTICCIO</cp:lastModifiedBy>
  <cp:revision>6</cp:revision>
  <dcterms:created xsi:type="dcterms:W3CDTF">2025-10-22T14:17:00Z</dcterms:created>
  <dcterms:modified xsi:type="dcterms:W3CDTF">2025-11-07T08:21:00Z</dcterms:modified>
</cp:coreProperties>
</file>